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C249" w14:textId="1AA455C0" w:rsidR="005F64BB" w:rsidRPr="00B020E1" w:rsidRDefault="00B020E1">
      <w:pPr>
        <w:rPr>
          <w:b/>
          <w:sz w:val="32"/>
        </w:rPr>
      </w:pPr>
      <w:bookmarkStart w:id="0" w:name="_GoBack"/>
      <w:bookmarkEnd w:id="0"/>
      <w:r w:rsidRPr="00B020E1">
        <w:rPr>
          <w:b/>
          <w:sz w:val="32"/>
        </w:rPr>
        <w:t>Week 2</w:t>
      </w:r>
      <w:r w:rsidR="00CD4973" w:rsidRPr="00B020E1">
        <w:rPr>
          <w:b/>
          <w:sz w:val="32"/>
        </w:rPr>
        <w:t xml:space="preserve"> Email Content</w:t>
      </w:r>
    </w:p>
    <w:p w14:paraId="77B86972" w14:textId="77777777" w:rsidR="00CD4973" w:rsidRPr="00B020E1" w:rsidRDefault="00CD4973">
      <w:pPr>
        <w:rPr>
          <w:sz w:val="28"/>
        </w:rPr>
      </w:pPr>
    </w:p>
    <w:p w14:paraId="4BA3B7EB" w14:textId="4F7E2D79" w:rsidR="00DE680B" w:rsidRPr="006E25AC" w:rsidRDefault="00DE680B">
      <w:pPr>
        <w:rPr>
          <w:sz w:val="32"/>
        </w:rPr>
      </w:pPr>
      <w:r w:rsidRPr="006E25AC">
        <w:rPr>
          <w:sz w:val="32"/>
        </w:rPr>
        <w:t xml:space="preserve">Session 1: </w:t>
      </w:r>
      <w:r w:rsidR="00B020E1" w:rsidRPr="006E25AC">
        <w:rPr>
          <w:sz w:val="32"/>
        </w:rPr>
        <w:t xml:space="preserve">Dribbling </w:t>
      </w:r>
      <w:r w:rsidRPr="006E25AC">
        <w:rPr>
          <w:sz w:val="32"/>
        </w:rPr>
        <w:t>t</w:t>
      </w:r>
      <w:r w:rsidR="00B020E1" w:rsidRPr="006E25AC">
        <w:rPr>
          <w:sz w:val="32"/>
        </w:rPr>
        <w:t>o Penetrate</w:t>
      </w:r>
      <w:r w:rsidR="00834FFB">
        <w:rPr>
          <w:sz w:val="32"/>
        </w:rPr>
        <w:t>.</w:t>
      </w:r>
    </w:p>
    <w:p w14:paraId="78B22F13" w14:textId="0CC3D2E4" w:rsidR="00CD4973" w:rsidRPr="006E25AC" w:rsidRDefault="00DE680B">
      <w:pPr>
        <w:rPr>
          <w:sz w:val="32"/>
        </w:rPr>
      </w:pPr>
      <w:r w:rsidRPr="006E25AC">
        <w:rPr>
          <w:sz w:val="32"/>
        </w:rPr>
        <w:t>Session 2: Dribbling to Shield /</w:t>
      </w:r>
      <w:r w:rsidR="00B020E1" w:rsidRPr="006E25AC">
        <w:rPr>
          <w:sz w:val="32"/>
        </w:rPr>
        <w:t xml:space="preserve"> Turning</w:t>
      </w:r>
      <w:r w:rsidR="00834FFB">
        <w:rPr>
          <w:sz w:val="32"/>
        </w:rPr>
        <w:t>.</w:t>
      </w:r>
    </w:p>
    <w:p w14:paraId="3683E2CA" w14:textId="77777777" w:rsidR="00B020E1" w:rsidRDefault="00B020E1">
      <w:pPr>
        <w:rPr>
          <w:sz w:val="28"/>
        </w:rPr>
      </w:pPr>
    </w:p>
    <w:p w14:paraId="023A4FC9" w14:textId="109C3A55" w:rsidR="006E25AC" w:rsidRPr="006E25AC" w:rsidRDefault="006E25AC">
      <w:pPr>
        <w:rPr>
          <w:b/>
          <w:sz w:val="32"/>
        </w:rPr>
      </w:pPr>
      <w:r w:rsidRPr="006E25AC">
        <w:rPr>
          <w:b/>
          <w:sz w:val="32"/>
        </w:rPr>
        <w:t>Video:</w:t>
      </w:r>
    </w:p>
    <w:p w14:paraId="108EF563" w14:textId="77777777" w:rsidR="006E25AC" w:rsidRDefault="006E25AC" w:rsidP="006E25AC">
      <w:pPr>
        <w:rPr>
          <w:rFonts w:ascii="Helvetica" w:hAnsi="Helvetica" w:cs="Helvetica"/>
          <w:b/>
          <w:bCs/>
          <w:sz w:val="28"/>
        </w:rPr>
      </w:pPr>
    </w:p>
    <w:p w14:paraId="6518A7CA" w14:textId="77777777" w:rsidR="006E25AC" w:rsidRPr="00B020E1" w:rsidRDefault="006E25AC" w:rsidP="006E25AC">
      <w:pPr>
        <w:rPr>
          <w:rFonts w:ascii="Helvetica" w:hAnsi="Helvetica" w:cs="Helvetica"/>
          <w:b/>
          <w:bCs/>
          <w:sz w:val="28"/>
        </w:rPr>
      </w:pPr>
      <w:r w:rsidRPr="00B020E1">
        <w:rPr>
          <w:rFonts w:ascii="Helvetica" w:hAnsi="Helvetica" w:cs="Helvetica"/>
          <w:b/>
          <w:bCs/>
          <w:sz w:val="28"/>
        </w:rPr>
        <w:t>LUIS SUAREZ</w:t>
      </w:r>
    </w:p>
    <w:p w14:paraId="7DE9E1F8" w14:textId="77777777" w:rsidR="006E25AC" w:rsidRPr="00B020E1" w:rsidRDefault="00C47AAE" w:rsidP="006E25AC">
      <w:pPr>
        <w:rPr>
          <w:rFonts w:ascii="Helvetica" w:hAnsi="Helvetica" w:cs="Helvetica"/>
          <w:b/>
          <w:bCs/>
          <w:sz w:val="28"/>
        </w:rPr>
      </w:pPr>
      <w:hyperlink r:id="rId4" w:history="1">
        <w:r w:rsidR="006E25AC" w:rsidRPr="00B020E1">
          <w:rPr>
            <w:rStyle w:val="Hyperlink"/>
            <w:rFonts w:ascii="Helvetica" w:hAnsi="Helvetica" w:cs="Helvetica"/>
            <w:b/>
            <w:bCs/>
            <w:sz w:val="28"/>
          </w:rPr>
          <w:t>https://www.youtube.com/watch?v=vWdIV6EvGPI</w:t>
        </w:r>
      </w:hyperlink>
      <w:r w:rsidR="006E25AC" w:rsidRPr="00B020E1">
        <w:rPr>
          <w:rFonts w:ascii="Helvetica" w:hAnsi="Helvetica" w:cs="Helvetica"/>
          <w:b/>
          <w:bCs/>
          <w:sz w:val="28"/>
        </w:rPr>
        <w:t xml:space="preserve"> </w:t>
      </w:r>
    </w:p>
    <w:p w14:paraId="12137C82" w14:textId="77777777" w:rsidR="006E25AC" w:rsidRPr="00B020E1" w:rsidRDefault="006E25AC">
      <w:pPr>
        <w:rPr>
          <w:sz w:val="28"/>
        </w:rPr>
      </w:pPr>
    </w:p>
    <w:p w14:paraId="322FB82E" w14:textId="25F75CF7" w:rsidR="00CD4973" w:rsidRPr="00B020E1" w:rsidRDefault="00B020E1" w:rsidP="00CD4973">
      <w:pPr>
        <w:rPr>
          <w:rFonts w:ascii="Helvetica" w:hAnsi="Helvetica" w:cs="Helvetica"/>
          <w:b/>
          <w:bCs/>
          <w:sz w:val="28"/>
        </w:rPr>
      </w:pPr>
      <w:r w:rsidRPr="00B020E1">
        <w:rPr>
          <w:rFonts w:ascii="Helvetica" w:hAnsi="Helvetica" w:cs="Helvetica"/>
          <w:b/>
          <w:bCs/>
          <w:sz w:val="28"/>
        </w:rPr>
        <w:t>TOBIN HEATH</w:t>
      </w:r>
    </w:p>
    <w:p w14:paraId="7CA01FF8" w14:textId="7E5BA7AE" w:rsidR="00B020E1" w:rsidRPr="00B020E1" w:rsidRDefault="00C47AAE" w:rsidP="00CD4973">
      <w:pPr>
        <w:rPr>
          <w:rFonts w:ascii="Helvetica" w:hAnsi="Helvetica" w:cs="Helvetica"/>
          <w:b/>
          <w:bCs/>
          <w:sz w:val="28"/>
        </w:rPr>
      </w:pPr>
      <w:hyperlink r:id="rId5" w:history="1">
        <w:r w:rsidR="00B020E1" w:rsidRPr="00B020E1">
          <w:rPr>
            <w:rStyle w:val="Hyperlink"/>
            <w:rFonts w:ascii="Helvetica" w:hAnsi="Helvetica" w:cs="Helvetica"/>
            <w:b/>
            <w:bCs/>
            <w:sz w:val="28"/>
          </w:rPr>
          <w:t>https://www.youtube.com/watch?v=GUSDO4smdn0</w:t>
        </w:r>
      </w:hyperlink>
      <w:r w:rsidR="00B020E1" w:rsidRPr="00B020E1">
        <w:rPr>
          <w:rFonts w:ascii="Helvetica" w:hAnsi="Helvetica" w:cs="Helvetica"/>
          <w:b/>
          <w:bCs/>
          <w:sz w:val="28"/>
        </w:rPr>
        <w:t xml:space="preserve"> </w:t>
      </w:r>
    </w:p>
    <w:p w14:paraId="2CE6B200" w14:textId="77777777" w:rsidR="00B020E1" w:rsidRPr="00B020E1" w:rsidRDefault="00B020E1" w:rsidP="00CD4973">
      <w:pPr>
        <w:rPr>
          <w:rFonts w:ascii="Helvetica" w:hAnsi="Helvetica" w:cs="Helvetica"/>
          <w:sz w:val="28"/>
        </w:rPr>
      </w:pPr>
    </w:p>
    <w:p w14:paraId="6BB9846A" w14:textId="77777777" w:rsidR="00CD4973" w:rsidRDefault="00CD4973" w:rsidP="00CD4973">
      <w:pPr>
        <w:rPr>
          <w:rFonts w:ascii="Helvetica" w:hAnsi="Helvetica" w:cs="Helvetica"/>
        </w:rPr>
      </w:pPr>
    </w:p>
    <w:p w14:paraId="4719D031" w14:textId="37042781" w:rsidR="00CD4973" w:rsidRPr="00B020E1" w:rsidRDefault="00CD4973" w:rsidP="00CD4973">
      <w:pPr>
        <w:rPr>
          <w:rFonts w:ascii="Helvetica" w:hAnsi="Helvetica" w:cs="Helvetica"/>
          <w:b/>
          <w:sz w:val="32"/>
          <w:u w:val="single"/>
        </w:rPr>
      </w:pPr>
      <w:r w:rsidRPr="00B020E1">
        <w:rPr>
          <w:rFonts w:ascii="Helvetica" w:hAnsi="Helvetica" w:cs="Helvetica"/>
          <w:b/>
          <w:sz w:val="32"/>
          <w:u w:val="single"/>
        </w:rPr>
        <w:t xml:space="preserve">Coach Education Topic – </w:t>
      </w:r>
      <w:r w:rsidR="00B020E1" w:rsidRPr="00B020E1">
        <w:rPr>
          <w:rFonts w:ascii="Helvetica" w:hAnsi="Helvetica" w:cs="Helvetica"/>
          <w:b/>
          <w:sz w:val="32"/>
          <w:u w:val="single"/>
        </w:rPr>
        <w:t>Developing a Growth Mindset</w:t>
      </w:r>
      <w:r w:rsidRPr="00B020E1">
        <w:rPr>
          <w:rFonts w:ascii="Helvetica" w:hAnsi="Helvetica" w:cs="Helvetica"/>
          <w:b/>
          <w:sz w:val="32"/>
          <w:u w:val="single"/>
        </w:rPr>
        <w:t>:</w:t>
      </w:r>
    </w:p>
    <w:p w14:paraId="68B9158D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Arial"/>
          <w:color w:val="313033"/>
          <w:szCs w:val="22"/>
        </w:rPr>
      </w:pPr>
    </w:p>
    <w:p w14:paraId="1F7CB008" w14:textId="5DF43BD2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 xml:space="preserve">As well as developing top quality soccer players, our aim is to develop players with strong mindsets that </w:t>
      </w:r>
      <w:r w:rsidR="00126B9B">
        <w:rPr>
          <w:rFonts w:cs="Arial"/>
          <w:color w:val="252426"/>
          <w:sz w:val="28"/>
          <w:szCs w:val="22"/>
        </w:rPr>
        <w:t>aid</w:t>
      </w:r>
      <w:r w:rsidRPr="00B020E1">
        <w:rPr>
          <w:rFonts w:cs="Arial"/>
          <w:color w:val="252426"/>
          <w:sz w:val="28"/>
          <w:szCs w:val="22"/>
        </w:rPr>
        <w:t xml:space="preserve"> in </w:t>
      </w:r>
      <w:r w:rsidR="00126B9B">
        <w:rPr>
          <w:rFonts w:cs="Arial"/>
          <w:color w:val="252426"/>
          <w:sz w:val="28"/>
          <w:szCs w:val="22"/>
        </w:rPr>
        <w:t xml:space="preserve">their </w:t>
      </w:r>
      <w:r w:rsidRPr="00B020E1">
        <w:rPr>
          <w:rFonts w:cs="Arial"/>
          <w:color w:val="252426"/>
          <w:sz w:val="28"/>
          <w:szCs w:val="22"/>
        </w:rPr>
        <w:t xml:space="preserve">soccer </w:t>
      </w:r>
      <w:r w:rsidR="00126B9B">
        <w:rPr>
          <w:rFonts w:cs="Arial"/>
          <w:color w:val="252426"/>
          <w:sz w:val="28"/>
          <w:szCs w:val="22"/>
        </w:rPr>
        <w:t xml:space="preserve">development </w:t>
      </w:r>
      <w:proofErr w:type="gramStart"/>
      <w:r w:rsidRPr="00B020E1">
        <w:rPr>
          <w:rFonts w:cs="Arial"/>
          <w:color w:val="252426"/>
          <w:sz w:val="28"/>
          <w:szCs w:val="22"/>
        </w:rPr>
        <w:t>and also</w:t>
      </w:r>
      <w:proofErr w:type="gramEnd"/>
      <w:r w:rsidRPr="00B020E1">
        <w:rPr>
          <w:rFonts w:cs="Arial"/>
          <w:color w:val="252426"/>
          <w:sz w:val="28"/>
          <w:szCs w:val="22"/>
        </w:rPr>
        <w:t xml:space="preserve"> different areas of their lives. </w:t>
      </w:r>
    </w:p>
    <w:p w14:paraId="0D79DA0F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 </w:t>
      </w:r>
    </w:p>
    <w:p w14:paraId="16AF18F0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The "Growth Mindset" model was developed by Carol Dweck, PhD, and is now a key component in education and youth sports throughout the world as well as within US Soccer courses and curricula. </w:t>
      </w:r>
    </w:p>
    <w:p w14:paraId="565C7E76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 </w:t>
      </w:r>
    </w:p>
    <w:p w14:paraId="356C5573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The model separates a person's mindset into two basic mindsets - a "Growth Mindset" and a "Fixed Mindset".</w:t>
      </w:r>
    </w:p>
    <w:p w14:paraId="1816FBCA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 </w:t>
      </w:r>
    </w:p>
    <w:p w14:paraId="02CB5F63" w14:textId="13010DBB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The characteristics of a </w:t>
      </w:r>
      <w:r w:rsidRPr="00B020E1">
        <w:rPr>
          <w:rFonts w:cs="Arial"/>
          <w:b/>
          <w:bCs/>
          <w:color w:val="252426"/>
          <w:sz w:val="28"/>
          <w:szCs w:val="22"/>
        </w:rPr>
        <w:t>Growth Mindset</w:t>
      </w:r>
      <w:r w:rsidRPr="00B020E1">
        <w:rPr>
          <w:rFonts w:cs="Arial"/>
          <w:color w:val="252426"/>
          <w:sz w:val="28"/>
          <w:szCs w:val="22"/>
        </w:rPr>
        <w:t> are a person’s ability to:</w:t>
      </w:r>
      <w:r w:rsidRPr="00B020E1">
        <w:rPr>
          <w:rFonts w:cs="Times"/>
          <w:color w:val="313033"/>
          <w:sz w:val="28"/>
          <w:szCs w:val="22"/>
        </w:rPr>
        <w:t xml:space="preserve"> </w:t>
      </w:r>
      <w:r w:rsidRPr="00B020E1">
        <w:rPr>
          <w:rFonts w:cs="Arial"/>
          <w:b/>
          <w:bCs/>
          <w:color w:val="252426"/>
          <w:sz w:val="28"/>
          <w:szCs w:val="22"/>
        </w:rPr>
        <w:t>Embrace challenges; persist in the face of setbacks; see effort as the pathway to mastery; learn from criticism; use other people's success as inspiration. </w:t>
      </w:r>
    </w:p>
    <w:p w14:paraId="4F171AAD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 </w:t>
      </w:r>
    </w:p>
    <w:p w14:paraId="44674427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These are vital characteristics for athletes to have in the arena of sport and when developing as a young soccer player. </w:t>
      </w:r>
    </w:p>
    <w:p w14:paraId="48AE6CD3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 </w:t>
      </w:r>
    </w:p>
    <w:p w14:paraId="6691C0A1" w14:textId="06968965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 xml:space="preserve">For instance, how does a child react to making a </w:t>
      </w:r>
      <w:proofErr w:type="gramStart"/>
      <w:r w:rsidRPr="00B020E1">
        <w:rPr>
          <w:rFonts w:cs="Arial"/>
          <w:color w:val="252426"/>
          <w:sz w:val="28"/>
          <w:szCs w:val="22"/>
        </w:rPr>
        <w:t>mistake?...</w:t>
      </w:r>
      <w:proofErr w:type="gramEnd"/>
      <w:r w:rsidRPr="00B020E1">
        <w:rPr>
          <w:rFonts w:cs="Arial"/>
          <w:color w:val="252426"/>
          <w:sz w:val="28"/>
          <w:szCs w:val="22"/>
        </w:rPr>
        <w:t xml:space="preserve">. Do they give up or do they use the mistake as a learning experience? How does a child react to receiving constructive criticism?... Do they see it as a negative or do they use it as an </w:t>
      </w:r>
      <w:r w:rsidRPr="00B020E1">
        <w:rPr>
          <w:rFonts w:cs="Arial"/>
          <w:color w:val="252426"/>
          <w:sz w:val="28"/>
          <w:szCs w:val="22"/>
        </w:rPr>
        <w:lastRenderedPageBreak/>
        <w:t>opportunity to improve and embrace a challenge?</w:t>
      </w:r>
      <w:r w:rsidR="006E25AC">
        <w:rPr>
          <w:rFonts w:cs="Arial"/>
          <w:color w:val="252426"/>
          <w:sz w:val="28"/>
          <w:szCs w:val="22"/>
        </w:rPr>
        <w:t xml:space="preserve"> Coaches play a key role in this </w:t>
      </w:r>
      <w:proofErr w:type="gramStart"/>
      <w:r w:rsidR="006E25AC">
        <w:rPr>
          <w:rFonts w:cs="Arial"/>
          <w:color w:val="252426"/>
          <w:sz w:val="28"/>
          <w:szCs w:val="22"/>
        </w:rPr>
        <w:t>in regards to</w:t>
      </w:r>
      <w:proofErr w:type="gramEnd"/>
      <w:r w:rsidR="006E25AC">
        <w:rPr>
          <w:rFonts w:cs="Arial"/>
          <w:color w:val="252426"/>
          <w:sz w:val="28"/>
          <w:szCs w:val="22"/>
        </w:rPr>
        <w:t xml:space="preserve"> how they deliver feedback to players and promote a growth mindset.</w:t>
      </w:r>
    </w:p>
    <w:p w14:paraId="0097C280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 </w:t>
      </w:r>
    </w:p>
    <w:p w14:paraId="590D4C17" w14:textId="58219C11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These are also good characteristics for parents to possess. For instance, how does a parent react to their child not making a team or not receiving as much playing time?? Do they use it as a challenge to embrace, and a learning experience, or as a reason to move to another club and pull their child out of a sport they enjoy? Additionally, if a child makes a mistake during a game does the parent yell criticism from the sideline</w:t>
      </w:r>
      <w:r w:rsidR="006E25AC">
        <w:rPr>
          <w:rFonts w:cs="Arial"/>
          <w:color w:val="252426"/>
          <w:sz w:val="28"/>
          <w:szCs w:val="22"/>
        </w:rPr>
        <w:t>,</w:t>
      </w:r>
      <w:r w:rsidRPr="00B020E1">
        <w:rPr>
          <w:rFonts w:cs="Arial"/>
          <w:color w:val="252426"/>
          <w:sz w:val="28"/>
          <w:szCs w:val="22"/>
        </w:rPr>
        <w:t xml:space="preserve"> or encourage the child to reflect and learn from the mistake?</w:t>
      </w:r>
    </w:p>
    <w:p w14:paraId="6E2CF2E8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 </w:t>
      </w:r>
    </w:p>
    <w:p w14:paraId="4D6FB0CE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We want to help our players become mentally strong, and develop players who embrace challenges, reflect and learn from mistakes and see that hard work and effort underpin mastery and excellence. </w:t>
      </w:r>
    </w:p>
    <w:p w14:paraId="50DEB8DC" w14:textId="77777777" w:rsidR="00B020E1" w:rsidRPr="00B020E1" w:rsidRDefault="00B020E1" w:rsidP="00B020E1">
      <w:pPr>
        <w:widowControl w:val="0"/>
        <w:autoSpaceDE w:val="0"/>
        <w:autoSpaceDN w:val="0"/>
        <w:adjustRightInd w:val="0"/>
        <w:rPr>
          <w:rFonts w:cs="Times"/>
          <w:color w:val="313033"/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 </w:t>
      </w:r>
    </w:p>
    <w:p w14:paraId="5116C8CC" w14:textId="7CAB0E16" w:rsidR="00CF1D22" w:rsidRPr="00B020E1" w:rsidRDefault="00B020E1" w:rsidP="00B020E1">
      <w:pPr>
        <w:tabs>
          <w:tab w:val="left" w:pos="1760"/>
        </w:tabs>
        <w:rPr>
          <w:sz w:val="28"/>
          <w:szCs w:val="22"/>
        </w:rPr>
      </w:pPr>
      <w:r w:rsidRPr="00B020E1">
        <w:rPr>
          <w:rFonts w:cs="Arial"/>
          <w:color w:val="252426"/>
          <w:sz w:val="28"/>
          <w:szCs w:val="22"/>
        </w:rPr>
        <w:t>Click on the link below for a more in-depth overview of Carol Dweck's mindset model. These are characteristics we will integrate into our coaching methodology this year. </w:t>
      </w:r>
      <w:r w:rsidR="00CF1D22" w:rsidRPr="00B020E1">
        <w:rPr>
          <w:sz w:val="28"/>
          <w:szCs w:val="22"/>
        </w:rPr>
        <w:t xml:space="preserve"> </w:t>
      </w:r>
    </w:p>
    <w:p w14:paraId="2A788957" w14:textId="77777777" w:rsidR="00B020E1" w:rsidRPr="00B020E1" w:rsidRDefault="00B020E1" w:rsidP="00B020E1">
      <w:pPr>
        <w:tabs>
          <w:tab w:val="left" w:pos="1760"/>
        </w:tabs>
        <w:rPr>
          <w:sz w:val="28"/>
          <w:szCs w:val="22"/>
        </w:rPr>
      </w:pPr>
    </w:p>
    <w:p w14:paraId="6D39903D" w14:textId="1B9B35B5" w:rsidR="00B020E1" w:rsidRPr="00B020E1" w:rsidRDefault="00C47AAE" w:rsidP="00B020E1">
      <w:pPr>
        <w:tabs>
          <w:tab w:val="left" w:pos="1760"/>
        </w:tabs>
        <w:rPr>
          <w:szCs w:val="22"/>
        </w:rPr>
      </w:pPr>
      <w:hyperlink r:id="rId6" w:history="1">
        <w:r w:rsidR="00B020E1" w:rsidRPr="00B020E1">
          <w:rPr>
            <w:rStyle w:val="Hyperlink"/>
            <w:sz w:val="28"/>
            <w:szCs w:val="22"/>
          </w:rPr>
          <w:t>https://www.brainpickings.org/2014/01/29/carol-dweck-mindset/</w:t>
        </w:r>
      </w:hyperlink>
      <w:r w:rsidR="00B020E1" w:rsidRPr="00B020E1">
        <w:rPr>
          <w:sz w:val="28"/>
          <w:szCs w:val="22"/>
        </w:rPr>
        <w:t xml:space="preserve"> </w:t>
      </w:r>
    </w:p>
    <w:sectPr w:rsidR="00B020E1" w:rsidRPr="00B020E1" w:rsidSect="0042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73"/>
    <w:rsid w:val="00126B9B"/>
    <w:rsid w:val="0030405F"/>
    <w:rsid w:val="003C727C"/>
    <w:rsid w:val="00427B94"/>
    <w:rsid w:val="00562500"/>
    <w:rsid w:val="006E25AC"/>
    <w:rsid w:val="00834FFB"/>
    <w:rsid w:val="00B020E1"/>
    <w:rsid w:val="00C47AAE"/>
    <w:rsid w:val="00CD4973"/>
    <w:rsid w:val="00CF1D22"/>
    <w:rsid w:val="00D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99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9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1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ainpickings.org/2014/01/29/carol-dweck-mindset/" TargetMode="External"/><Relationship Id="rId5" Type="http://schemas.openxmlformats.org/officeDocument/2006/relationships/hyperlink" Target="https://www.youtube.com/watch?v=GUSDO4smdn0" TargetMode="External"/><Relationship Id="rId4" Type="http://schemas.openxmlformats.org/officeDocument/2006/relationships/hyperlink" Target="https://www.youtube.com/watch?v=vWdIV6EvG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Lock</dc:creator>
  <cp:keywords/>
  <dc:description/>
  <cp:lastModifiedBy>Mike Wilson</cp:lastModifiedBy>
  <cp:revision>2</cp:revision>
  <dcterms:created xsi:type="dcterms:W3CDTF">2018-09-03T14:14:00Z</dcterms:created>
  <dcterms:modified xsi:type="dcterms:W3CDTF">2018-09-03T14:14:00Z</dcterms:modified>
</cp:coreProperties>
</file>